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DC" w:rsidRPr="00FD33DC" w:rsidRDefault="00FD33DC" w:rsidP="00FD33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D33DC">
        <w:rPr>
          <w:rFonts w:ascii="Times New Roman" w:hAnsi="Times New Roman" w:cs="Times New Roman"/>
          <w:b/>
          <w:sz w:val="28"/>
          <w:szCs w:val="28"/>
        </w:rPr>
        <w:t>В целях профилактики детского травматизма</w:t>
      </w:r>
      <w:r w:rsidR="00F2078B">
        <w:rPr>
          <w:rFonts w:ascii="Times New Roman" w:hAnsi="Times New Roman" w:cs="Times New Roman"/>
          <w:b/>
          <w:sz w:val="28"/>
          <w:szCs w:val="28"/>
        </w:rPr>
        <w:t>,</w:t>
      </w:r>
      <w:r w:rsidRPr="00FD33DC">
        <w:rPr>
          <w:rFonts w:ascii="Times New Roman" w:hAnsi="Times New Roman" w:cs="Times New Roman"/>
          <w:b/>
          <w:sz w:val="28"/>
          <w:szCs w:val="28"/>
        </w:rPr>
        <w:t xml:space="preserve"> начальник отделения ГИБДД</w:t>
      </w:r>
      <w:r w:rsidR="00F2078B">
        <w:rPr>
          <w:rFonts w:ascii="Times New Roman" w:hAnsi="Times New Roman" w:cs="Times New Roman"/>
          <w:b/>
          <w:sz w:val="28"/>
          <w:szCs w:val="28"/>
        </w:rPr>
        <w:t>,</w:t>
      </w:r>
      <w:r w:rsidRPr="00FD33DC">
        <w:rPr>
          <w:rFonts w:ascii="Times New Roman" w:hAnsi="Times New Roman" w:cs="Times New Roman"/>
          <w:b/>
          <w:sz w:val="28"/>
          <w:szCs w:val="28"/>
        </w:rPr>
        <w:t xml:space="preserve"> обращается к участникам дорожного движения.</w:t>
      </w:r>
    </w:p>
    <w:p w:rsidR="00B167FE" w:rsidRPr="00FD33DC" w:rsidRDefault="004A39B2" w:rsidP="003E28E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3DC">
        <w:rPr>
          <w:rFonts w:ascii="Times New Roman" w:hAnsi="Times New Roman" w:cs="Times New Roman"/>
          <w:sz w:val="28"/>
          <w:szCs w:val="28"/>
        </w:rPr>
        <w:t>В связи с окончанием учебного года и постепенного выхода из самоизоляции в целях профилактики детского дорожно-транспортного тра</w:t>
      </w:r>
      <w:r w:rsidR="003E28EA" w:rsidRPr="00FD33DC">
        <w:rPr>
          <w:rFonts w:ascii="Times New Roman" w:hAnsi="Times New Roman" w:cs="Times New Roman"/>
          <w:sz w:val="28"/>
          <w:szCs w:val="28"/>
        </w:rPr>
        <w:t>в</w:t>
      </w:r>
      <w:r w:rsidRPr="00FD33DC">
        <w:rPr>
          <w:rFonts w:ascii="Times New Roman" w:hAnsi="Times New Roman" w:cs="Times New Roman"/>
          <w:sz w:val="28"/>
          <w:szCs w:val="28"/>
        </w:rPr>
        <w:t>матизма</w:t>
      </w:r>
      <w:r w:rsidR="003E28EA" w:rsidRPr="00FD33DC">
        <w:rPr>
          <w:rFonts w:ascii="Times New Roman" w:hAnsi="Times New Roman" w:cs="Times New Roman"/>
          <w:sz w:val="28"/>
          <w:szCs w:val="28"/>
        </w:rPr>
        <w:t xml:space="preserve"> Госавтоинспекция проводит профилактическое мероприятие «Внимание- дети!». </w:t>
      </w:r>
    </w:p>
    <w:p w:rsidR="003E28EA" w:rsidRPr="00FD33DC" w:rsidRDefault="003E28EA" w:rsidP="003E28E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чаще будут находиться на улицах, играть, гулять и проводить свой досуг с друзьями и одноклассниками, как правило, без присмотра родителей. Как показывает статистика, в </w:t>
      </w:r>
      <w:r w:rsidRPr="00FD3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летний </w:t>
      </w:r>
      <w:r w:rsidRPr="003E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положение с аварийностью ухудшается. Родителям в этот период следует уделить особое внимание детской дорожной безопасности. Необходимо беседовать с детьми и напомнить им о простых правилах дорожной безопасности – переходить проезжую часть строго в установленных для этого местах и не играть вблизи проезжей части. Помимоэтого</w:t>
      </w:r>
      <w:r w:rsidR="00B167FE" w:rsidRPr="00FD3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E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световозвращающие элементы на одежде детей, особенно в темное время суток и условиях недостаточной видимости, чтобы дети были заметнее для водителя на дороге. При перевозке детей в автомобиле обязательно используйте детские удерживающие устройстваи ремни безопасности. Автокресла уменьшают вероятность получения травмы ребенка на 75 %.  </w:t>
      </w:r>
    </w:p>
    <w:p w:rsidR="00B167FE" w:rsidRPr="00FD33DC" w:rsidRDefault="003E28EA" w:rsidP="003E28E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родители должны обратить внимание на недопустимость </w:t>
      </w:r>
      <w:r w:rsidRPr="00FD3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выезда детей на велосипеде не достигших 14 летнего возраста </w:t>
      </w:r>
      <w:r w:rsidRPr="003E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проезжую часть и последствиях таких забав, ведь не каждый водитель успеет отреагировать и вовремя нажать на педаль тормоза, увидев перед собой внезапно </w:t>
      </w:r>
      <w:r w:rsidR="00B167FE" w:rsidRPr="00FD3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появившегося ребенка</w:t>
      </w:r>
      <w:r w:rsidRPr="003E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Также обращаюсь к водителям с просьбой быть бдительными при проезде </w:t>
      </w:r>
      <w:r w:rsidR="00B167FE" w:rsidRPr="00FD3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перекрестов и пешеходных переходов,</w:t>
      </w:r>
      <w:r w:rsidRPr="003E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местах массового пребывания граждан</w:t>
      </w:r>
      <w:r w:rsidR="00B167FE" w:rsidRPr="00FD3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</w:t>
      </w:r>
      <w:r w:rsidRPr="003E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остановочных комплексов. </w:t>
      </w:r>
    </w:p>
    <w:p w:rsidR="003E28EA" w:rsidRPr="00FD33DC" w:rsidRDefault="003E28EA" w:rsidP="003E28E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Хотелось бы еще раз обратиться к родителям юных участников дорожного движения и напомнить, что только Вы являетесь главным примером для детей, своим поведением и действиями формируете их воспитание и привычки, в том числе и культуру дорожного поведения. Родителям обязательно необходимо контролировать прогулки своих детей, а малышей не отпускать одних на улицу, чтобы радость от </w:t>
      </w:r>
      <w:r w:rsidR="00B167FE" w:rsidRPr="00FD3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летнего периода</w:t>
      </w:r>
      <w:r w:rsidRPr="003E2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закончилась дорожными травмами и увечьями.</w:t>
      </w:r>
    </w:p>
    <w:p w:rsidR="00FD33DC" w:rsidRPr="00FD33DC" w:rsidRDefault="00FD33DC" w:rsidP="003E28E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3DC" w:rsidRPr="00FD33DC" w:rsidRDefault="00FD33DC" w:rsidP="00FD33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государственный инспектор</w:t>
      </w:r>
    </w:p>
    <w:p w:rsidR="00FD33DC" w:rsidRPr="00FD33DC" w:rsidRDefault="00FD33DC" w:rsidP="00FD33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дорожного движения по</w:t>
      </w:r>
    </w:p>
    <w:p w:rsidR="00FD33DC" w:rsidRPr="00FD33DC" w:rsidRDefault="00FD33DC" w:rsidP="00FD33D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Тавдинскому городскому округу и</w:t>
      </w:r>
    </w:p>
    <w:p w:rsidR="00FD33DC" w:rsidRPr="00FD33DC" w:rsidRDefault="00FD33DC" w:rsidP="00F207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3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Таборинскому</w:t>
      </w:r>
      <w:proofErr w:type="spellEnd"/>
      <w:r w:rsidRPr="00FD3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муниципальному району              </w:t>
      </w:r>
      <w:r w:rsidR="009B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FD3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А.А. Кынчин   </w:t>
      </w:r>
      <w:bookmarkEnd w:id="0"/>
    </w:p>
    <w:sectPr w:rsidR="00FD33DC" w:rsidRPr="00FD33DC" w:rsidSect="00570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A39B2"/>
    <w:rsid w:val="003E28EA"/>
    <w:rsid w:val="004A39B2"/>
    <w:rsid w:val="0057066C"/>
    <w:rsid w:val="005F2C00"/>
    <w:rsid w:val="009B6608"/>
    <w:rsid w:val="00B167FE"/>
    <w:rsid w:val="00F2078B"/>
    <w:rsid w:val="00FD3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3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7</cp:revision>
  <cp:lastPrinted>2020-05-22T06:41:00Z</cp:lastPrinted>
  <dcterms:created xsi:type="dcterms:W3CDTF">2020-05-22T06:21:00Z</dcterms:created>
  <dcterms:modified xsi:type="dcterms:W3CDTF">2020-06-02T07:04:00Z</dcterms:modified>
</cp:coreProperties>
</file>